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EC" w:rsidRDefault="00367375" w:rsidP="00A33B7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367375">
        <w:rPr>
          <w:noProof/>
          <w:sz w:val="26"/>
          <w:szCs w:val="26"/>
        </w:rPr>
        <w:drawing>
          <wp:inline distT="0" distB="0" distL="0" distR="0">
            <wp:extent cx="6480175" cy="8907266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71" w:rsidRPr="000B5F4A" w:rsidRDefault="00A33B71" w:rsidP="00D21F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Содержание</w:t>
      </w:r>
    </w:p>
    <w:p w:rsidR="00D21F9C" w:rsidRPr="000B5F4A" w:rsidRDefault="00D21F9C" w:rsidP="00D21F9C">
      <w:pPr>
        <w:ind w:left="-426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1.Общие положения</w:t>
      </w:r>
    </w:p>
    <w:p w:rsidR="00D21F9C" w:rsidRPr="000B5F4A" w:rsidRDefault="00D21F9C" w:rsidP="00D21F9C">
      <w:pPr>
        <w:spacing w:line="276" w:lineRule="auto"/>
        <w:ind w:hanging="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 xml:space="preserve">3. Контрольно-оценочные материалы. 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3.1. Текущий контроль.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3.2. Промежуточная аттестация.</w:t>
      </w: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0B5F4A" w:rsidRPr="000B5F4A" w:rsidRDefault="00D21F9C" w:rsidP="00DC0035">
      <w:pPr>
        <w:jc w:val="center"/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>1.Общие положения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</w:t>
      </w:r>
      <w:r w:rsidR="00367375">
        <w:rPr>
          <w:rStyle w:val="c7"/>
          <w:color w:val="000000"/>
          <w:sz w:val="26"/>
          <w:szCs w:val="26"/>
        </w:rPr>
        <w:t xml:space="preserve">вания воздуха и вентиляции, 2022 </w:t>
      </w:r>
      <w:r w:rsidRPr="000B5F4A">
        <w:rPr>
          <w:rStyle w:val="c7"/>
          <w:color w:val="000000"/>
          <w:sz w:val="26"/>
          <w:szCs w:val="26"/>
        </w:rPr>
        <w:t>г.;</w:t>
      </w:r>
    </w:p>
    <w:p w:rsidR="000B5F4A" w:rsidRPr="000B5F4A" w:rsidRDefault="000B5F4A" w:rsidP="000B5F4A">
      <w:pPr>
        <w:pStyle w:val="c25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-рабочей программы дисциплины  ОГСЭ .05 Физическая культура;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367375">
        <w:rPr>
          <w:rStyle w:val="c7"/>
          <w:color w:val="000000"/>
          <w:sz w:val="26"/>
          <w:szCs w:val="26"/>
        </w:rPr>
        <w:t xml:space="preserve">вания воздуха и вентиляции, 2022 </w:t>
      </w:r>
      <w:bookmarkStart w:id="0" w:name="_GoBack"/>
      <w:bookmarkEnd w:id="0"/>
      <w:r w:rsidRPr="000B5F4A">
        <w:rPr>
          <w:rStyle w:val="c7"/>
          <w:color w:val="000000"/>
          <w:sz w:val="26"/>
          <w:szCs w:val="26"/>
        </w:rPr>
        <w:t>г.</w:t>
      </w:r>
    </w:p>
    <w:p w:rsidR="000B5F4A" w:rsidRPr="000B5F4A" w:rsidRDefault="000B5F4A" w:rsidP="000B5F4A">
      <w:pPr>
        <w:jc w:val="both"/>
        <w:rPr>
          <w:sz w:val="26"/>
          <w:szCs w:val="26"/>
        </w:rPr>
      </w:pPr>
    </w:p>
    <w:p w:rsidR="00D21F9C" w:rsidRPr="000B5F4A" w:rsidRDefault="00D21F9C" w:rsidP="000B5F4A">
      <w:pPr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ОГСЭ.05</w:t>
      </w:r>
      <w:r w:rsidR="000B5F4A" w:rsidRPr="000B5F4A">
        <w:rPr>
          <w:sz w:val="26"/>
          <w:szCs w:val="26"/>
        </w:rPr>
        <w:t xml:space="preserve"> </w:t>
      </w:r>
      <w:r w:rsidRPr="000B5F4A">
        <w:rPr>
          <w:sz w:val="26"/>
          <w:szCs w:val="26"/>
        </w:rPr>
        <w:t>Физическая культура.</w:t>
      </w:r>
    </w:p>
    <w:p w:rsidR="00D21F9C" w:rsidRPr="000B5F4A" w:rsidRDefault="00D21F9C" w:rsidP="000B5F4A">
      <w:pPr>
        <w:contextualSpacing/>
        <w:jc w:val="both"/>
        <w:rPr>
          <w:sz w:val="26"/>
          <w:szCs w:val="26"/>
          <w:lang w:eastAsia="ar-SA"/>
        </w:rPr>
      </w:pPr>
    </w:p>
    <w:p w:rsidR="00D21F9C" w:rsidRPr="000B5F4A" w:rsidRDefault="00D21F9C" w:rsidP="000B5F4A">
      <w:pPr>
        <w:ind w:left="284"/>
        <w:jc w:val="both"/>
        <w:rPr>
          <w:sz w:val="26"/>
          <w:szCs w:val="26"/>
        </w:rPr>
      </w:pPr>
      <w:r w:rsidRPr="000B5F4A">
        <w:rPr>
          <w:i/>
          <w:sz w:val="26"/>
          <w:szCs w:val="26"/>
        </w:rPr>
        <w:t xml:space="preserve">          </w:t>
      </w:r>
      <w:r w:rsidRPr="000B5F4A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21F9C" w:rsidRPr="000B5F4A" w:rsidRDefault="00D21F9C" w:rsidP="00D21F9C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</w:p>
    <w:p w:rsidR="00D51FAB" w:rsidRPr="000B5F4A" w:rsidRDefault="00D51FAB" w:rsidP="00D21F9C">
      <w:pPr>
        <w:shd w:val="clear" w:color="auto" w:fill="FFFFFF"/>
        <w:rPr>
          <w:b/>
          <w:caps/>
          <w:sz w:val="26"/>
          <w:szCs w:val="26"/>
        </w:rPr>
      </w:pP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Pr="000B5F4A" w:rsidRDefault="00EE0489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0F5356" w:rsidRPr="000B5F4A" w:rsidRDefault="000F5356" w:rsidP="000F5356">
      <w:pPr>
        <w:rPr>
          <w:b/>
          <w:caps/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bCs/>
                <w:iCs/>
                <w:sz w:val="26"/>
                <w:szCs w:val="26"/>
              </w:rPr>
              <w:t>Знать: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-средства профилактики перенапряжения.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0B5F4A">
              <w:rPr>
                <w:rFonts w:eastAsia="SimSun"/>
                <w:b/>
                <w:sz w:val="26"/>
                <w:szCs w:val="26"/>
              </w:rPr>
              <w:lastRenderedPageBreak/>
              <w:t>Уметь: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rPr>
          <w:trHeight w:val="360"/>
        </w:trPr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6156B6">
        <w:trPr>
          <w:trHeight w:val="1215"/>
        </w:trPr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both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ЛР.13 Соблюдающий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пропагандирующий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правила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здорового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безопасного</w:t>
            </w:r>
            <w:r w:rsidRPr="000B5F4A">
              <w:rPr>
                <w:spacing w:val="-57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образа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жизни,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спорта;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предупреждающий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либо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преодолевающий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зависимости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от</w:t>
            </w:r>
            <w:r w:rsidRPr="000B5F4A">
              <w:rPr>
                <w:spacing w:val="14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алкоголя,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табака,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психоактивных</w:t>
            </w:r>
            <w:r w:rsidRPr="000B5F4A">
              <w:rPr>
                <w:spacing w:val="14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веществ,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азартных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игр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D21F9C" w:rsidRPr="000B5F4A" w:rsidRDefault="00D21F9C" w:rsidP="000F5356">
      <w:pPr>
        <w:rPr>
          <w:b/>
          <w:caps/>
          <w:sz w:val="26"/>
          <w:szCs w:val="26"/>
        </w:rPr>
      </w:pPr>
    </w:p>
    <w:p w:rsidR="00655DF8" w:rsidRPr="000B5F4A" w:rsidRDefault="00655DF8" w:rsidP="00F240F1">
      <w:pPr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>3. Контрольно-оценочные материалы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 Текущий контроль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3.1.1.</w:t>
      </w:r>
      <w:r w:rsidR="006A5EEA" w:rsidRPr="000B5F4A">
        <w:rPr>
          <w:b/>
          <w:sz w:val="26"/>
          <w:szCs w:val="26"/>
        </w:rPr>
        <w:t xml:space="preserve"> </w:t>
      </w:r>
      <w:r w:rsidRPr="000B5F4A">
        <w:rPr>
          <w:b/>
          <w:sz w:val="26"/>
          <w:szCs w:val="26"/>
        </w:rPr>
        <w:t>Банк тестовых заданий по темам дисциплины</w:t>
      </w:r>
    </w:p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lastRenderedPageBreak/>
        <w:t>спорт;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0B5F4A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развитие;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закаленность;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0B5F4A">
        <w:rPr>
          <w:rStyle w:val="c4"/>
          <w:color w:val="000000"/>
          <w:sz w:val="26"/>
          <w:szCs w:val="26"/>
        </w:rPr>
        <w:t>частота сердечных сокращений</w:t>
      </w:r>
      <w:r w:rsidRPr="000B5F4A">
        <w:rPr>
          <w:rStyle w:val="c4"/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методика;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знаний;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Олимпии;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Спарте;</w:t>
      </w:r>
    </w:p>
    <w:p w:rsidR="00A37C16" w:rsidRPr="000B5F4A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Риме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Афинах.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0B5F4A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0B5F4A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0B5F4A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5 лет;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4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2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3 года.</w:t>
      </w:r>
    </w:p>
    <w:p w:rsidR="005A1CEC" w:rsidRPr="000B5F4A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посещение бани, сауны;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укрепление здоровья.</w:t>
      </w:r>
    </w:p>
    <w:p w:rsidR="005A1CEC" w:rsidRPr="000B5F4A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выносливость;</w:t>
      </w:r>
    </w:p>
    <w:p w:rsidR="007E290B" w:rsidRPr="000B5F4A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скоростные способности;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координационные</w:t>
      </w:r>
      <w:r w:rsidR="007E290B" w:rsidRPr="000B5F4A">
        <w:rPr>
          <w:color w:val="000000"/>
          <w:sz w:val="26"/>
          <w:szCs w:val="26"/>
        </w:rPr>
        <w:t xml:space="preserve"> способности</w:t>
      </w:r>
      <w:r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гибкость.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эластичность мышц и связок</w:t>
      </w:r>
      <w:r w:rsidR="003F0F48" w:rsidRPr="000B5F4A">
        <w:rPr>
          <w:color w:val="000000"/>
          <w:sz w:val="26"/>
          <w:szCs w:val="26"/>
        </w:rPr>
        <w:t>;</w:t>
      </w:r>
    </w:p>
    <w:p w:rsidR="003F0F48" w:rsidRPr="000B5F4A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0B5F4A">
        <w:rPr>
          <w:sz w:val="26"/>
          <w:szCs w:val="26"/>
        </w:rPr>
        <w:t>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0B5F4A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0B5F4A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специфическая подготовка спортсмена к предстоящим соревнованиям;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0B5F4A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низкий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высокий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 старта по желанию бегуна.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гибкий;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упражняю;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преодолевающий.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крупных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мелких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махового характера;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 имеет значения</w:t>
      </w:r>
      <w:r w:rsidR="005A1CEC" w:rsidRPr="000B5F4A">
        <w:rPr>
          <w:color w:val="000000"/>
          <w:sz w:val="26"/>
          <w:szCs w:val="26"/>
        </w:rPr>
        <w:t>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 минуты;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7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10 минут.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нападения;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любой точки площадки;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защиты;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2;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4;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гимнастикой;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соревнованием;</w:t>
      </w:r>
    </w:p>
    <w:p w:rsidR="00363539" w:rsidRPr="000B5F4A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тренировкой;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видом спорта.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союз континентов;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повсеместное становление спорта на службу гармонического развития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0B5F4A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тройной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перешагиванием;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перекатом;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ножницами.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нехватка витаминов в организме;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чрезмерное питание.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«О</w:t>
      </w:r>
      <w:r w:rsidR="00363539" w:rsidRPr="000B5F4A">
        <w:rPr>
          <w:color w:val="000000"/>
          <w:sz w:val="26"/>
          <w:szCs w:val="26"/>
        </w:rPr>
        <w:t>,</w:t>
      </w:r>
      <w:r w:rsidRPr="000B5F4A">
        <w:rPr>
          <w:color w:val="000000"/>
          <w:sz w:val="26"/>
          <w:szCs w:val="26"/>
        </w:rPr>
        <w:t xml:space="preserve"> спорт </w:t>
      </w:r>
      <w:r w:rsidR="00363539" w:rsidRPr="000B5F4A">
        <w:rPr>
          <w:color w:val="000000"/>
          <w:sz w:val="26"/>
          <w:szCs w:val="26"/>
        </w:rPr>
        <w:t>–</w:t>
      </w:r>
      <w:r w:rsidRPr="000B5F4A">
        <w:rPr>
          <w:color w:val="000000"/>
          <w:sz w:val="26"/>
          <w:szCs w:val="26"/>
        </w:rPr>
        <w:t xml:space="preserve"> ты мир!».</w:t>
      </w:r>
    </w:p>
    <w:p w:rsidR="00BB736C" w:rsidRPr="000B5F4A" w:rsidRDefault="00BB736C" w:rsidP="00F240F1">
      <w:pPr>
        <w:ind w:firstLine="709"/>
        <w:jc w:val="both"/>
        <w:rPr>
          <w:sz w:val="26"/>
          <w:szCs w:val="26"/>
        </w:rPr>
      </w:pPr>
    </w:p>
    <w:p w:rsidR="00BE135C" w:rsidRPr="000B5F4A" w:rsidRDefault="00BE135C" w:rsidP="00F240F1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Ответы</w:t>
      </w:r>
      <w:r w:rsidR="00404FE5" w:rsidRPr="000B5F4A">
        <w:rPr>
          <w:sz w:val="26"/>
          <w:szCs w:val="26"/>
        </w:rPr>
        <w:t xml:space="preserve"> к тесту</w:t>
      </w:r>
      <w:r w:rsidR="00417B47" w:rsidRPr="000B5F4A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0B5F4A" w:rsidTr="00BE135C">
        <w:tc>
          <w:tcPr>
            <w:tcW w:w="65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0B5F4A" w:rsidTr="00BE135C">
        <w:tc>
          <w:tcPr>
            <w:tcW w:w="65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</w:tr>
    </w:tbl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</w:t>
      </w:r>
      <w:r w:rsidR="00D21F9C" w:rsidRPr="000B5F4A">
        <w:rPr>
          <w:b/>
          <w:sz w:val="26"/>
          <w:szCs w:val="26"/>
        </w:rPr>
        <w:t>2</w:t>
      </w:r>
      <w:r w:rsidRPr="000B5F4A">
        <w:rPr>
          <w:b/>
          <w:sz w:val="26"/>
          <w:szCs w:val="26"/>
        </w:rPr>
        <w:t xml:space="preserve">. Перечень </w:t>
      </w:r>
      <w:r w:rsidR="00B91D5E" w:rsidRPr="000B5F4A">
        <w:rPr>
          <w:b/>
          <w:sz w:val="26"/>
          <w:szCs w:val="26"/>
        </w:rPr>
        <w:t xml:space="preserve">тем для </w:t>
      </w:r>
      <w:r w:rsidR="00EF448C" w:rsidRPr="000B5F4A">
        <w:rPr>
          <w:b/>
          <w:sz w:val="26"/>
          <w:szCs w:val="26"/>
        </w:rPr>
        <w:t>рефератов</w:t>
      </w:r>
      <w:r w:rsidR="00B91D5E" w:rsidRPr="000B5F4A">
        <w:rPr>
          <w:b/>
          <w:sz w:val="26"/>
          <w:szCs w:val="26"/>
        </w:rPr>
        <w:t>:</w:t>
      </w:r>
    </w:p>
    <w:p w:rsidR="00B91D5E" w:rsidRPr="000B5F4A" w:rsidRDefault="00B91D5E" w:rsidP="00F240F1">
      <w:pPr>
        <w:ind w:firstLine="709"/>
        <w:jc w:val="both"/>
        <w:rPr>
          <w:sz w:val="26"/>
          <w:szCs w:val="26"/>
        </w:rPr>
      </w:pP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История современных Олимпийских игр как международного спортивного движения.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0B5F4A" w:rsidRDefault="006E105A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 Промежуточная аттестация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0B5F4A" w:rsidRDefault="00D17BA7" w:rsidP="00F240F1">
      <w:pPr>
        <w:ind w:firstLine="709"/>
        <w:jc w:val="both"/>
        <w:rPr>
          <w:b/>
          <w:sz w:val="26"/>
          <w:szCs w:val="26"/>
        </w:rPr>
      </w:pPr>
    </w:p>
    <w:p w:rsidR="00D17BA7" w:rsidRPr="000B5F4A" w:rsidRDefault="00D17BA7" w:rsidP="00F240F1">
      <w:pPr>
        <w:ind w:firstLine="709"/>
        <w:jc w:val="center"/>
        <w:rPr>
          <w:sz w:val="26"/>
          <w:szCs w:val="26"/>
        </w:rPr>
      </w:pPr>
      <w:r w:rsidRPr="000B5F4A">
        <w:rPr>
          <w:sz w:val="26"/>
          <w:szCs w:val="26"/>
        </w:rPr>
        <w:t>Вопросы к зачету по дисциплине «Физическая культура»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0B5F4A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0B5F4A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0B5F4A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0B5F4A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0B5F4A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0B5F4A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0B5F4A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0B5F4A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0B5F4A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«Отлично»</w:t>
            </w:r>
          </w:p>
        </w:tc>
      </w:tr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15-19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20-25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26-30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(85-100%)</w:t>
            </w:r>
          </w:p>
        </w:tc>
      </w:tr>
    </w:tbl>
    <w:p w:rsidR="00D21F9C" w:rsidRPr="000B5F4A" w:rsidRDefault="00D21F9C" w:rsidP="00D21F9C">
      <w:pPr>
        <w:jc w:val="both"/>
        <w:rPr>
          <w:sz w:val="26"/>
          <w:szCs w:val="26"/>
        </w:rPr>
      </w:pPr>
    </w:p>
    <w:p w:rsidR="00D21F9C" w:rsidRPr="000B5F4A" w:rsidRDefault="00D21F9C" w:rsidP="00D21F9C">
      <w:pPr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Нормативы для оценивания физической и технической подготовленности</w:t>
      </w: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9,50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185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0B5F4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0B5F4A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A0" w:rsidRDefault="008375A0" w:rsidP="00CB5AE3">
      <w:r>
        <w:separator/>
      </w:r>
    </w:p>
  </w:endnote>
  <w:endnote w:type="continuationSeparator" w:id="0">
    <w:p w:rsidR="008375A0" w:rsidRDefault="008375A0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901B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37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A0" w:rsidRDefault="008375A0" w:rsidP="00CB5AE3">
      <w:r>
        <w:separator/>
      </w:r>
    </w:p>
  </w:footnote>
  <w:footnote w:type="continuationSeparator" w:id="0">
    <w:p w:rsidR="008375A0" w:rsidRDefault="008375A0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F4A"/>
    <w:rsid w:val="000C6924"/>
    <w:rsid w:val="000D16AF"/>
    <w:rsid w:val="000F5356"/>
    <w:rsid w:val="001054AB"/>
    <w:rsid w:val="001109C7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064F"/>
    <w:rsid w:val="002F2B44"/>
    <w:rsid w:val="00305BB7"/>
    <w:rsid w:val="00311C3B"/>
    <w:rsid w:val="003120EC"/>
    <w:rsid w:val="0032175B"/>
    <w:rsid w:val="00324EEB"/>
    <w:rsid w:val="00363539"/>
    <w:rsid w:val="00367375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B6B1F"/>
    <w:rsid w:val="005C1727"/>
    <w:rsid w:val="005F7B5C"/>
    <w:rsid w:val="00620BB1"/>
    <w:rsid w:val="00646A56"/>
    <w:rsid w:val="00655DF8"/>
    <w:rsid w:val="00673084"/>
    <w:rsid w:val="006813FC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375A0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1B0C"/>
    <w:rsid w:val="009067BD"/>
    <w:rsid w:val="009070B2"/>
    <w:rsid w:val="00916E9F"/>
    <w:rsid w:val="0094453C"/>
    <w:rsid w:val="00960F2D"/>
    <w:rsid w:val="00963BAD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3B71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1F9C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C0035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26F3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4011D-4C32-4AF4-8035-1E5D99B1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0B5F4A"/>
  </w:style>
  <w:style w:type="paragraph" w:customStyle="1" w:styleId="c25">
    <w:name w:val="c25"/>
    <w:basedOn w:val="a"/>
    <w:rsid w:val="000B5F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AA4BA-87C5-45C8-A9E4-11E8D0A6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327</cp:revision>
  <dcterms:created xsi:type="dcterms:W3CDTF">2013-02-26T06:42:00Z</dcterms:created>
  <dcterms:modified xsi:type="dcterms:W3CDTF">2022-10-20T09:55:00Z</dcterms:modified>
</cp:coreProperties>
</file>